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9915" w14:textId="0D1988E0" w:rsidR="001052AE" w:rsidRDefault="002534DB" w:rsidP="001052AE">
      <w:pPr>
        <w:pStyle w:val="a8"/>
        <w:ind w:left="-426" w:right="-276"/>
      </w:pPr>
      <w:r>
        <w:rPr>
          <w:noProof/>
        </w:rPr>
        <w:drawing>
          <wp:inline distT="0" distB="0" distL="0" distR="0" wp14:anchorId="27A4ADAE" wp14:editId="6298CFEB">
            <wp:extent cx="6305550" cy="1202085"/>
            <wp:effectExtent l="0" t="0" r="0" b="0"/>
            <wp:docPr id="757485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3" r="3249" b="8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20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D3CFB" w14:textId="28EA12D3" w:rsidR="00286269" w:rsidRDefault="00286269" w:rsidP="00286269">
      <w:pPr>
        <w:pStyle w:val="a3"/>
        <w:spacing w:before="120" w:line="343" w:lineRule="auto"/>
        <w:ind w:left="7545" w:right="213" w:hanging="1024"/>
        <w:jc w:val="right"/>
      </w:pPr>
    </w:p>
    <w:p w14:paraId="2E52494C" w14:textId="77777777" w:rsidR="00286269" w:rsidRDefault="00286269" w:rsidP="00286269">
      <w:pPr>
        <w:jc w:val="center"/>
      </w:pPr>
      <w:r>
        <w:t>КАРТОЧКА УЧЕТА ОСНОВНЫХ СВЕДЕНИЙ</w:t>
      </w:r>
    </w:p>
    <w:p w14:paraId="25D2A5C1" w14:textId="77777777" w:rsidR="00286269" w:rsidRDefault="00286269" w:rsidP="00286269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35"/>
        <w:gridCol w:w="4725"/>
      </w:tblGrid>
      <w:tr w:rsidR="005B0607" w:rsidRPr="004A7AED" w14:paraId="74D1E22F" w14:textId="77777777" w:rsidTr="004D39BD">
        <w:tc>
          <w:tcPr>
            <w:tcW w:w="4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noWrap/>
          </w:tcPr>
          <w:p w14:paraId="1D2D98FC" w14:textId="4C056557" w:rsidR="005B0607" w:rsidRPr="004A7AED" w:rsidRDefault="005B0607" w:rsidP="005B0607">
            <w:pPr>
              <w:rPr>
                <w:sz w:val="24"/>
                <w:szCs w:val="24"/>
              </w:rPr>
            </w:pPr>
            <w:r w:rsidRPr="004A7AED">
              <w:rPr>
                <w:sz w:val="24"/>
                <w:szCs w:val="24"/>
              </w:rPr>
              <w:t>1.Полное наименование предприятие (в соответствии с Учредительными документами)</w:t>
            </w:r>
          </w:p>
        </w:tc>
        <w:tc>
          <w:tcPr>
            <w:tcW w:w="4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7952B40A" w14:textId="52078AF5" w:rsidR="005B0607" w:rsidRPr="004A7AED" w:rsidRDefault="005B0607" w:rsidP="005B0607">
            <w:pPr>
              <w:pStyle w:val="a7"/>
              <w:rPr>
                <w:lang w:val="ru-RU"/>
              </w:rPr>
            </w:pPr>
            <w:r w:rsidRPr="004A7AED">
              <w:rPr>
                <w:lang w:val="ru-RU"/>
              </w:rPr>
              <w:t>Общество с ограниченной ответственностью «Системы Электропривода»</w:t>
            </w:r>
          </w:p>
        </w:tc>
      </w:tr>
      <w:tr w:rsidR="005B0607" w:rsidRPr="004A7AED" w14:paraId="0F624415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32DF1D56" w14:textId="45AC8208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2. Сокращенное наименование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34753440" w14:textId="10D45D74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ООО «Системы Электропривода»</w:t>
            </w:r>
          </w:p>
        </w:tc>
      </w:tr>
      <w:tr w:rsidR="005B0607" w:rsidRPr="004A7AED" w14:paraId="35990EB7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47DAA262" w14:textId="4FEC35AE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 xml:space="preserve">3. Юридический адрес и фактический адрес 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6F254CD0" w14:textId="2B777B6D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Юридический:117</w:t>
            </w:r>
            <w:r w:rsidR="00D15F9A">
              <w:rPr>
                <w:rFonts w:eastAsia="Times New Roman"/>
                <w:lang w:val="ru-RU" w:eastAsia="en-US"/>
              </w:rPr>
              <w:t>246</w:t>
            </w:r>
            <w:r w:rsidRPr="004A7AED">
              <w:rPr>
                <w:rFonts w:eastAsia="Times New Roman"/>
                <w:lang w:val="ru-RU" w:eastAsia="en-US"/>
              </w:rPr>
              <w:t xml:space="preserve">, </w:t>
            </w:r>
            <w:r w:rsidR="00D15F9A">
              <w:rPr>
                <w:rFonts w:eastAsia="Times New Roman"/>
                <w:lang w:val="ru-RU" w:eastAsia="en-US"/>
              </w:rPr>
              <w:t>г</w:t>
            </w:r>
            <w:r w:rsidRPr="004A7AED">
              <w:rPr>
                <w:rFonts w:eastAsia="Times New Roman"/>
                <w:lang w:val="ru-RU" w:eastAsia="en-US"/>
              </w:rPr>
              <w:t xml:space="preserve">ород Москва, вн.тер.г. муниципальный округ </w:t>
            </w:r>
            <w:r w:rsidR="00D15F9A">
              <w:rPr>
                <w:rFonts w:eastAsia="Times New Roman"/>
                <w:lang w:val="ru-RU" w:eastAsia="en-US"/>
              </w:rPr>
              <w:t>Черемушки</w:t>
            </w:r>
            <w:r w:rsidRPr="004A7AED">
              <w:rPr>
                <w:rFonts w:eastAsia="Times New Roman"/>
                <w:lang w:val="ru-RU" w:eastAsia="en-US"/>
              </w:rPr>
              <w:t xml:space="preserve">, </w:t>
            </w:r>
            <w:r w:rsidR="00D15F9A">
              <w:rPr>
                <w:rFonts w:eastAsia="Times New Roman"/>
                <w:lang w:val="ru-RU" w:eastAsia="en-US"/>
              </w:rPr>
              <w:t xml:space="preserve">проезд Научный, </w:t>
            </w:r>
            <w:r w:rsidRPr="004A7AED">
              <w:rPr>
                <w:rFonts w:eastAsia="Times New Roman"/>
                <w:lang w:val="ru-RU" w:eastAsia="en-US"/>
              </w:rPr>
              <w:t xml:space="preserve">д. </w:t>
            </w:r>
            <w:r w:rsidR="00D15F9A">
              <w:rPr>
                <w:rFonts w:eastAsia="Times New Roman"/>
                <w:lang w:val="ru-RU" w:eastAsia="en-US"/>
              </w:rPr>
              <w:t>8</w:t>
            </w:r>
            <w:r w:rsidRPr="004A7AED">
              <w:rPr>
                <w:rFonts w:eastAsia="Times New Roman"/>
                <w:lang w:val="ru-RU" w:eastAsia="en-US"/>
              </w:rPr>
              <w:t xml:space="preserve">, стр. </w:t>
            </w:r>
            <w:r w:rsidR="00D15F9A">
              <w:rPr>
                <w:rFonts w:eastAsia="Times New Roman"/>
                <w:lang w:val="ru-RU" w:eastAsia="en-US"/>
              </w:rPr>
              <w:t>1, помещ. 16Н/3</w:t>
            </w:r>
          </w:p>
          <w:p w14:paraId="3EDCBF06" w14:textId="1AB86116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Фактический:</w:t>
            </w:r>
            <w:r w:rsidR="00D15F9A" w:rsidRPr="004A7AED">
              <w:rPr>
                <w:rFonts w:eastAsia="Times New Roman"/>
                <w:lang w:val="ru-RU" w:eastAsia="en-US"/>
              </w:rPr>
              <w:t xml:space="preserve"> 117</w:t>
            </w:r>
            <w:r w:rsidR="00D15F9A">
              <w:rPr>
                <w:rFonts w:eastAsia="Times New Roman"/>
                <w:lang w:val="ru-RU" w:eastAsia="en-US"/>
              </w:rPr>
              <w:t>246</w:t>
            </w:r>
            <w:r w:rsidR="00D15F9A" w:rsidRPr="004A7AED">
              <w:rPr>
                <w:rFonts w:eastAsia="Times New Roman"/>
                <w:lang w:val="ru-RU" w:eastAsia="en-US"/>
              </w:rPr>
              <w:t xml:space="preserve">, </w:t>
            </w:r>
            <w:r w:rsidR="00D15F9A">
              <w:rPr>
                <w:rFonts w:eastAsia="Times New Roman"/>
                <w:lang w:val="ru-RU" w:eastAsia="en-US"/>
              </w:rPr>
              <w:t>г</w:t>
            </w:r>
            <w:r w:rsidR="00D15F9A" w:rsidRPr="004A7AED">
              <w:rPr>
                <w:rFonts w:eastAsia="Times New Roman"/>
                <w:lang w:val="ru-RU" w:eastAsia="en-US"/>
              </w:rPr>
              <w:t xml:space="preserve">ород Москва, вн.тер.г. муниципальный округ </w:t>
            </w:r>
            <w:r w:rsidR="00D15F9A">
              <w:rPr>
                <w:rFonts w:eastAsia="Times New Roman"/>
                <w:lang w:val="ru-RU" w:eastAsia="en-US"/>
              </w:rPr>
              <w:t>Черемушки</w:t>
            </w:r>
            <w:r w:rsidR="00D15F9A" w:rsidRPr="004A7AED">
              <w:rPr>
                <w:rFonts w:eastAsia="Times New Roman"/>
                <w:lang w:val="ru-RU" w:eastAsia="en-US"/>
              </w:rPr>
              <w:t xml:space="preserve">, </w:t>
            </w:r>
            <w:r w:rsidR="00D15F9A">
              <w:rPr>
                <w:rFonts w:eastAsia="Times New Roman"/>
                <w:lang w:val="ru-RU" w:eastAsia="en-US"/>
              </w:rPr>
              <w:t xml:space="preserve">проезд Научный, </w:t>
            </w:r>
            <w:r w:rsidR="00D15F9A" w:rsidRPr="004A7AED">
              <w:rPr>
                <w:rFonts w:eastAsia="Times New Roman"/>
                <w:lang w:val="ru-RU" w:eastAsia="en-US"/>
              </w:rPr>
              <w:t xml:space="preserve">д. </w:t>
            </w:r>
            <w:r w:rsidR="00D15F9A">
              <w:rPr>
                <w:rFonts w:eastAsia="Times New Roman"/>
                <w:lang w:val="ru-RU" w:eastAsia="en-US"/>
              </w:rPr>
              <w:t>8</w:t>
            </w:r>
            <w:r w:rsidR="00D15F9A" w:rsidRPr="004A7AED">
              <w:rPr>
                <w:rFonts w:eastAsia="Times New Roman"/>
                <w:lang w:val="ru-RU" w:eastAsia="en-US"/>
              </w:rPr>
              <w:t xml:space="preserve">, стр. </w:t>
            </w:r>
            <w:r w:rsidR="00D15F9A">
              <w:rPr>
                <w:rFonts w:eastAsia="Times New Roman"/>
                <w:lang w:val="ru-RU" w:eastAsia="en-US"/>
              </w:rPr>
              <w:t>1, помещ. 16Н/3</w:t>
            </w:r>
          </w:p>
        </w:tc>
      </w:tr>
      <w:tr w:rsidR="005B0607" w:rsidRPr="004A7AED" w14:paraId="20DCEBC0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4BD64B89" w14:textId="073337CD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4.Телефон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771CA46D" w14:textId="6BD28823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8(495)122-20-33</w:t>
            </w:r>
          </w:p>
        </w:tc>
      </w:tr>
      <w:tr w:rsidR="005B0607" w:rsidRPr="004A7AED" w14:paraId="252383C5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564CEBDB" w14:textId="31C27943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5. КПП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600118DB" w14:textId="418DCA8D" w:rsidR="005B0607" w:rsidRPr="004A7AED" w:rsidRDefault="005B0607" w:rsidP="005B0607">
            <w:pPr>
              <w:rPr>
                <w:sz w:val="24"/>
                <w:szCs w:val="24"/>
              </w:rPr>
            </w:pPr>
            <w:r w:rsidRPr="004A7AED">
              <w:rPr>
                <w:sz w:val="24"/>
                <w:szCs w:val="24"/>
              </w:rPr>
              <w:t>772801001</w:t>
            </w:r>
          </w:p>
        </w:tc>
      </w:tr>
      <w:tr w:rsidR="005B0607" w:rsidRPr="004A7AED" w14:paraId="7B5F342F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5E82D9DB" w14:textId="5D69E8A1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6. Код ОКПО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5CEC96BA" w14:textId="196EB003" w:rsidR="005B0607" w:rsidRPr="004A7AED" w:rsidRDefault="005B0607" w:rsidP="005B0607">
            <w:pPr>
              <w:rPr>
                <w:sz w:val="24"/>
                <w:szCs w:val="24"/>
              </w:rPr>
            </w:pPr>
            <w:r w:rsidRPr="004A7AED">
              <w:rPr>
                <w:sz w:val="24"/>
                <w:szCs w:val="24"/>
              </w:rPr>
              <w:t>00446090</w:t>
            </w:r>
          </w:p>
        </w:tc>
      </w:tr>
      <w:tr w:rsidR="005B0607" w:rsidRPr="004A7AED" w14:paraId="2C0FBFCE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0E61EE61" w14:textId="642BB5EA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7. Наименование банка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5E02CA17" w14:textId="0E5A7479" w:rsidR="005B0607" w:rsidRPr="004A7AED" w:rsidRDefault="005B0607" w:rsidP="005B0607">
            <w:pPr>
              <w:rPr>
                <w:sz w:val="24"/>
                <w:szCs w:val="24"/>
              </w:rPr>
            </w:pPr>
            <w:r w:rsidRPr="004A7AED">
              <w:rPr>
                <w:sz w:val="24"/>
                <w:szCs w:val="24"/>
              </w:rPr>
              <w:t>АО «ТБанк» г. Москва</w:t>
            </w:r>
          </w:p>
        </w:tc>
      </w:tr>
      <w:tr w:rsidR="005B0607" w:rsidRPr="004A7AED" w14:paraId="0D1D573C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733E0771" w14:textId="225B6034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8. Расчетный счет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0FCD208F" w14:textId="77777777" w:rsidR="005B0607" w:rsidRPr="004A7AED" w:rsidRDefault="005B0607" w:rsidP="005B0607">
            <w:pPr>
              <w:rPr>
                <w:sz w:val="24"/>
                <w:szCs w:val="24"/>
              </w:rPr>
            </w:pPr>
            <w:r w:rsidRPr="004A7AED">
              <w:rPr>
                <w:sz w:val="24"/>
                <w:szCs w:val="24"/>
              </w:rPr>
              <w:t>В рублях:40702810410001619329</w:t>
            </w:r>
          </w:p>
          <w:p w14:paraId="64D6523A" w14:textId="26867898" w:rsidR="005B0607" w:rsidRPr="004A7AED" w:rsidRDefault="005B0607" w:rsidP="005B0607">
            <w:pPr>
              <w:rPr>
                <w:sz w:val="24"/>
                <w:szCs w:val="24"/>
              </w:rPr>
            </w:pPr>
          </w:p>
        </w:tc>
      </w:tr>
      <w:tr w:rsidR="005B0607" w:rsidRPr="004A7AED" w14:paraId="505EA270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39A85C4F" w14:textId="42562A68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9. Корреспондентский счет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0AEA0F6E" w14:textId="32C1D349" w:rsidR="005B0607" w:rsidRPr="004A7AED" w:rsidRDefault="005B0607" w:rsidP="005B0607">
            <w:pPr>
              <w:widowControl/>
              <w:spacing w:line="480" w:lineRule="auto"/>
              <w:jc w:val="both"/>
              <w:rPr>
                <w:sz w:val="24"/>
                <w:szCs w:val="24"/>
              </w:rPr>
            </w:pPr>
            <w:r w:rsidRPr="004A7AED">
              <w:rPr>
                <w:sz w:val="24"/>
                <w:szCs w:val="24"/>
              </w:rPr>
              <w:t>30101810145250000974</w:t>
            </w:r>
          </w:p>
        </w:tc>
      </w:tr>
      <w:tr w:rsidR="005B0607" w:rsidRPr="004A7AED" w14:paraId="793DE7C9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598A745C" w14:textId="56835834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10. БИК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2F9EC6D0" w14:textId="0ECDC6F9" w:rsidR="005B0607" w:rsidRPr="004A7AED" w:rsidRDefault="005B0607" w:rsidP="005B0607">
            <w:pPr>
              <w:widowControl/>
              <w:spacing w:line="480" w:lineRule="auto"/>
              <w:jc w:val="both"/>
              <w:rPr>
                <w:sz w:val="24"/>
                <w:szCs w:val="24"/>
              </w:rPr>
            </w:pPr>
            <w:r w:rsidRPr="004A7AED">
              <w:rPr>
                <w:sz w:val="24"/>
                <w:szCs w:val="24"/>
              </w:rPr>
              <w:t>044525974</w:t>
            </w:r>
          </w:p>
        </w:tc>
      </w:tr>
      <w:tr w:rsidR="005B0607" w:rsidRPr="004A7AED" w14:paraId="0D3EC50F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56F1FC22" w14:textId="2C4A3DFB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11. ОГРН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1C6296C5" w14:textId="127C9690" w:rsidR="005B0607" w:rsidRPr="004A7AED" w:rsidRDefault="005B0607" w:rsidP="005B0607">
            <w:pPr>
              <w:rPr>
                <w:sz w:val="24"/>
                <w:szCs w:val="24"/>
              </w:rPr>
            </w:pPr>
            <w:r w:rsidRPr="004A7AED">
              <w:rPr>
                <w:sz w:val="24"/>
                <w:szCs w:val="24"/>
              </w:rPr>
              <w:t>1167746235799</w:t>
            </w:r>
          </w:p>
        </w:tc>
      </w:tr>
      <w:tr w:rsidR="005B0607" w:rsidRPr="004A7AED" w14:paraId="6236FCBB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3C1A7A7C" w14:textId="753A2DBE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12. ИНН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5ED9BD10" w14:textId="305F1FB3" w:rsidR="005B0607" w:rsidRPr="004A7AED" w:rsidRDefault="005B0607" w:rsidP="005B0607">
            <w:pPr>
              <w:rPr>
                <w:sz w:val="24"/>
                <w:szCs w:val="24"/>
              </w:rPr>
            </w:pPr>
            <w:r w:rsidRPr="004A7AED">
              <w:rPr>
                <w:sz w:val="24"/>
                <w:szCs w:val="24"/>
              </w:rPr>
              <w:t>7720334063</w:t>
            </w:r>
          </w:p>
        </w:tc>
      </w:tr>
      <w:tr w:rsidR="005B0607" w:rsidRPr="004A7AED" w14:paraId="308B3548" w14:textId="77777777" w:rsidTr="004D39BD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noWrap/>
          </w:tcPr>
          <w:p w14:paraId="728A7DAD" w14:textId="30DA5305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13. Генеральный директор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</w:tcPr>
          <w:p w14:paraId="46045DB1" w14:textId="6BC0DBBA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Титов Сергей Павлович</w:t>
            </w:r>
          </w:p>
        </w:tc>
      </w:tr>
      <w:tr w:rsidR="005B0607" w:rsidRPr="004A7AED" w14:paraId="2FFFEA27" w14:textId="77777777" w:rsidTr="00BD2186">
        <w:tc>
          <w:tcPr>
            <w:tcW w:w="4935" w:type="dxa"/>
            <w:tcBorders>
              <w:left w:val="single" w:sz="1" w:space="0" w:color="000000"/>
              <w:bottom w:val="single" w:sz="4" w:space="0" w:color="auto"/>
            </w:tcBorders>
            <w:noWrap/>
          </w:tcPr>
          <w:p w14:paraId="6787C6CC" w14:textId="6872738B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14. Электронная почта</w:t>
            </w:r>
          </w:p>
        </w:tc>
        <w:tc>
          <w:tcPr>
            <w:tcW w:w="472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noWrap/>
          </w:tcPr>
          <w:p w14:paraId="5EE2706D" w14:textId="46ECB362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hyperlink r:id="rId6" w:tgtFrame="_parent" w:history="1">
              <w:r w:rsidRPr="004A7AED">
                <w:rPr>
                  <w:rFonts w:eastAsia="Times New Roman"/>
                  <w:lang w:val="ru-RU" w:eastAsia="en-US"/>
                </w:rPr>
                <w:t>info@reductors.com</w:t>
              </w:r>
            </w:hyperlink>
          </w:p>
        </w:tc>
      </w:tr>
      <w:tr w:rsidR="005B0607" w:rsidRPr="004A7AED" w14:paraId="6DACE5C8" w14:textId="77777777" w:rsidTr="00BD2186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6AADF" w14:textId="09375C6C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15. Web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5D22C" w14:textId="7E4A9CA2" w:rsidR="005B0607" w:rsidRPr="004A7AED" w:rsidRDefault="005B0607" w:rsidP="005B0607">
            <w:pPr>
              <w:pStyle w:val="a7"/>
              <w:rPr>
                <w:rFonts w:eastAsia="Times New Roman"/>
                <w:lang w:val="ru-RU" w:eastAsia="en-US"/>
              </w:rPr>
            </w:pPr>
            <w:r w:rsidRPr="004A7AED">
              <w:rPr>
                <w:rFonts w:eastAsia="Times New Roman"/>
                <w:lang w:val="ru-RU" w:eastAsia="en-US"/>
              </w:rPr>
              <w:t>https://reductors.com/</w:t>
            </w:r>
          </w:p>
        </w:tc>
      </w:tr>
      <w:tr w:rsidR="00BD2186" w:rsidRPr="004A7AED" w14:paraId="06F88454" w14:textId="77777777" w:rsidTr="00BD2186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2CFD9" w14:textId="0747A530" w:rsidR="00BD2186" w:rsidRPr="00BD2186" w:rsidRDefault="00BD2186" w:rsidP="005B0607">
            <w:pPr>
              <w:pStyle w:val="a7"/>
              <w:rPr>
                <w:rFonts w:eastAsia="Times New Roman"/>
                <w:lang w:val="ru-RU" w:eastAsia="en-US"/>
              </w:rPr>
            </w:pPr>
            <w:r>
              <w:rPr>
                <w:rFonts w:eastAsia="Times New Roman"/>
                <w:lang w:eastAsia="en-US"/>
              </w:rPr>
              <w:t xml:space="preserve">16. </w:t>
            </w:r>
            <w:r w:rsidR="00EB411A">
              <w:rPr>
                <w:rFonts w:eastAsia="Times New Roman"/>
                <w:lang w:val="ru-RU" w:eastAsia="en-US"/>
              </w:rPr>
              <w:t xml:space="preserve">Идентификатор </w:t>
            </w:r>
            <w:r>
              <w:rPr>
                <w:rFonts w:eastAsia="Times New Roman"/>
                <w:lang w:val="ru-RU" w:eastAsia="en-US"/>
              </w:rPr>
              <w:t>ЭДО (</w:t>
            </w:r>
            <w:r w:rsidR="00EB411A">
              <w:rPr>
                <w:rFonts w:eastAsia="Times New Roman"/>
                <w:lang w:eastAsia="en-US"/>
              </w:rPr>
              <w:t>Saby ex.</w:t>
            </w:r>
            <w:r>
              <w:rPr>
                <w:rFonts w:eastAsia="Times New Roman"/>
                <w:lang w:val="ru-RU" w:eastAsia="en-US"/>
              </w:rPr>
              <w:t>СБИС)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3C7F9E" w14:textId="5B64C536" w:rsidR="00BD2186" w:rsidRPr="00D8445A" w:rsidRDefault="00D8445A" w:rsidP="005B0607">
            <w:pPr>
              <w:pStyle w:val="a7"/>
              <w:rPr>
                <w:rFonts w:eastAsia="Times New Roman"/>
                <w:lang w:eastAsia="en-US"/>
              </w:rPr>
            </w:pPr>
            <w:r w:rsidRPr="00D8445A">
              <w:rPr>
                <w:rFonts w:eastAsia="Times New Roman"/>
                <w:lang w:eastAsia="en-US"/>
              </w:rPr>
              <w:t>2BE07f176dbd8a045f0895400af98633c07</w:t>
            </w:r>
          </w:p>
        </w:tc>
      </w:tr>
    </w:tbl>
    <w:p w14:paraId="3B8522E2" w14:textId="3BE8D506" w:rsidR="00423C6D" w:rsidRPr="00394D21" w:rsidRDefault="00423C6D" w:rsidP="00D15F9A">
      <w:pPr>
        <w:pStyle w:val="a3"/>
        <w:tabs>
          <w:tab w:val="left" w:pos="7542"/>
        </w:tabs>
        <w:spacing w:before="100" w:beforeAutospacing="1"/>
      </w:pPr>
    </w:p>
    <w:sectPr w:rsidR="00423C6D" w:rsidRPr="00394D21">
      <w:type w:val="continuous"/>
      <w:pgSz w:w="11910" w:h="16840"/>
      <w:pgMar w:top="62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ahom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340A6"/>
    <w:multiLevelType w:val="hybridMultilevel"/>
    <w:tmpl w:val="B0923F46"/>
    <w:lvl w:ilvl="0" w:tplc="E21CD206">
      <w:start w:val="1"/>
      <w:numFmt w:val="decimal"/>
      <w:lvlText w:val="%1."/>
      <w:lvlJc w:val="left"/>
      <w:pPr>
        <w:ind w:left="12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8" w:hanging="360"/>
      </w:pPr>
    </w:lvl>
    <w:lvl w:ilvl="2" w:tplc="0419001B" w:tentative="1">
      <w:start w:val="1"/>
      <w:numFmt w:val="lowerRoman"/>
      <w:lvlText w:val="%3."/>
      <w:lvlJc w:val="right"/>
      <w:pPr>
        <w:ind w:left="2688" w:hanging="180"/>
      </w:pPr>
    </w:lvl>
    <w:lvl w:ilvl="3" w:tplc="0419000F" w:tentative="1">
      <w:start w:val="1"/>
      <w:numFmt w:val="decimal"/>
      <w:lvlText w:val="%4."/>
      <w:lvlJc w:val="left"/>
      <w:pPr>
        <w:ind w:left="3408" w:hanging="360"/>
      </w:pPr>
    </w:lvl>
    <w:lvl w:ilvl="4" w:tplc="04190019" w:tentative="1">
      <w:start w:val="1"/>
      <w:numFmt w:val="lowerLetter"/>
      <w:lvlText w:val="%5."/>
      <w:lvlJc w:val="left"/>
      <w:pPr>
        <w:ind w:left="4128" w:hanging="360"/>
      </w:pPr>
    </w:lvl>
    <w:lvl w:ilvl="5" w:tplc="0419001B" w:tentative="1">
      <w:start w:val="1"/>
      <w:numFmt w:val="lowerRoman"/>
      <w:lvlText w:val="%6."/>
      <w:lvlJc w:val="right"/>
      <w:pPr>
        <w:ind w:left="4848" w:hanging="180"/>
      </w:pPr>
    </w:lvl>
    <w:lvl w:ilvl="6" w:tplc="0419000F" w:tentative="1">
      <w:start w:val="1"/>
      <w:numFmt w:val="decimal"/>
      <w:lvlText w:val="%7."/>
      <w:lvlJc w:val="left"/>
      <w:pPr>
        <w:ind w:left="5568" w:hanging="360"/>
      </w:pPr>
    </w:lvl>
    <w:lvl w:ilvl="7" w:tplc="04190019" w:tentative="1">
      <w:start w:val="1"/>
      <w:numFmt w:val="lowerLetter"/>
      <w:lvlText w:val="%8."/>
      <w:lvlJc w:val="left"/>
      <w:pPr>
        <w:ind w:left="6288" w:hanging="360"/>
      </w:pPr>
    </w:lvl>
    <w:lvl w:ilvl="8" w:tplc="0419001B" w:tentative="1">
      <w:start w:val="1"/>
      <w:numFmt w:val="lowerRoman"/>
      <w:lvlText w:val="%9."/>
      <w:lvlJc w:val="right"/>
      <w:pPr>
        <w:ind w:left="7008" w:hanging="180"/>
      </w:pPr>
    </w:lvl>
  </w:abstractNum>
  <w:num w:numId="1" w16cid:durableId="150820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6D"/>
    <w:rsid w:val="00012484"/>
    <w:rsid w:val="0001502B"/>
    <w:rsid w:val="001052AE"/>
    <w:rsid w:val="0019252F"/>
    <w:rsid w:val="001943BC"/>
    <w:rsid w:val="00202F8A"/>
    <w:rsid w:val="002534DB"/>
    <w:rsid w:val="00286269"/>
    <w:rsid w:val="002D6A4A"/>
    <w:rsid w:val="003111E6"/>
    <w:rsid w:val="00345C3A"/>
    <w:rsid w:val="00394D21"/>
    <w:rsid w:val="003C39B2"/>
    <w:rsid w:val="00417CE8"/>
    <w:rsid w:val="00423C6D"/>
    <w:rsid w:val="00456779"/>
    <w:rsid w:val="004614F7"/>
    <w:rsid w:val="0049579B"/>
    <w:rsid w:val="004A01AC"/>
    <w:rsid w:val="004A7AED"/>
    <w:rsid w:val="004B0CDE"/>
    <w:rsid w:val="004C647E"/>
    <w:rsid w:val="00574E18"/>
    <w:rsid w:val="0058531F"/>
    <w:rsid w:val="00586CD8"/>
    <w:rsid w:val="005B0607"/>
    <w:rsid w:val="005B427E"/>
    <w:rsid w:val="00785E1F"/>
    <w:rsid w:val="007C3426"/>
    <w:rsid w:val="00825362"/>
    <w:rsid w:val="008A2E82"/>
    <w:rsid w:val="008D02E0"/>
    <w:rsid w:val="00976C44"/>
    <w:rsid w:val="009C74AD"/>
    <w:rsid w:val="009D5F76"/>
    <w:rsid w:val="009F64A3"/>
    <w:rsid w:val="00A06F84"/>
    <w:rsid w:val="00A34DCA"/>
    <w:rsid w:val="00A7097D"/>
    <w:rsid w:val="00A911FC"/>
    <w:rsid w:val="00AB08FF"/>
    <w:rsid w:val="00AB4725"/>
    <w:rsid w:val="00AD1517"/>
    <w:rsid w:val="00B86A8C"/>
    <w:rsid w:val="00BA5EA5"/>
    <w:rsid w:val="00BD2186"/>
    <w:rsid w:val="00C61F9D"/>
    <w:rsid w:val="00C668D7"/>
    <w:rsid w:val="00D15F9A"/>
    <w:rsid w:val="00D31E78"/>
    <w:rsid w:val="00D356C8"/>
    <w:rsid w:val="00D8445A"/>
    <w:rsid w:val="00E2124A"/>
    <w:rsid w:val="00E25DF1"/>
    <w:rsid w:val="00E26D0F"/>
    <w:rsid w:val="00E91BEF"/>
    <w:rsid w:val="00EB411A"/>
    <w:rsid w:val="00ED4DC9"/>
    <w:rsid w:val="00ED7FD0"/>
    <w:rsid w:val="00EE646A"/>
    <w:rsid w:val="00F22A44"/>
    <w:rsid w:val="00FE2B19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0AE0"/>
  <w15:docId w15:val="{628AC7CE-6DAC-4923-9898-48648B88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qFormat/>
    <w:rsid w:val="009C74AD"/>
    <w:rPr>
      <w:color w:val="0000FF"/>
      <w:u w:val="single"/>
    </w:rPr>
  </w:style>
  <w:style w:type="character" w:styleId="a6">
    <w:name w:val="Strong"/>
    <w:rsid w:val="009C74AD"/>
    <w:rPr>
      <w:b/>
      <w:bCs/>
    </w:rPr>
  </w:style>
  <w:style w:type="paragraph" w:customStyle="1" w:styleId="a7">
    <w:name w:val="Содержимое таблицы"/>
    <w:basedOn w:val="a"/>
    <w:rsid w:val="009C74AD"/>
    <w:pPr>
      <w:suppressLineNumbers/>
      <w:autoSpaceDE/>
      <w:autoSpaceDN/>
    </w:pPr>
    <w:rPr>
      <w:rFonts w:eastAsia="andale sans ui"/>
      <w:sz w:val="24"/>
      <w:szCs w:val="24"/>
      <w:lang w:val="en-US" w:eastAsia="zh-CN"/>
    </w:rPr>
  </w:style>
  <w:style w:type="character" w:customStyle="1" w:styleId="docdatadocyv51084bqiaagaaeyqcaaagiaiaaap6awaabqgeaaaaaaaaaaaaaaaaaaaaaaaaaaaaaaaaaaaaaaaaaaaaaaaaaaaaaaaaaaaaaaaaaaaaaaaaaaaaaaaaaaaaaaaaaaaaaaaaaaaaaaaaaaaaaaaaaaaaaaaaaaaaaaaaaaaaaaaaaaaaaaaaaaaaaaaaaaaaaaaaaaaaaaaaaaaaaaaaaaaaaaaaaaaaaaaaaaaaaaaa">
    <w:name w:val="docdata;docy;v5;1084;bqiaagaaeyqcaaagiaiaaap6awaabqgeaaaaaaaaaaaaaaaaaaaaaaaaaaaaaaaaaaaaaaaaaaaaaaaaaaaaaaaaaaaaaaaaaaaaaaaaaaaaaaaaaaaaaaaaaaaaaaaaaaaaaaaaaaaaaaaaaaaaaaaaaaaaaaaaaaaaaaaaaaaaaaaaaaaaaaaaaaaaaaaaaaaaaaaaaaaaaaaaaaaaaaaaaaaaaaaaaaaaaaaa"/>
    <w:basedOn w:val="a0"/>
    <w:rsid w:val="009C74AD"/>
  </w:style>
  <w:style w:type="paragraph" w:styleId="a8">
    <w:name w:val="Normal (Web)"/>
    <w:basedOn w:val="a"/>
    <w:uiPriority w:val="99"/>
    <w:semiHidden/>
    <w:unhideWhenUsed/>
    <w:rsid w:val="001052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data">
    <w:name w:val="docdata"/>
    <w:aliases w:val="docy,v5,1084,bqiaagaaeyqcaaagiaiaaap6awaabqgeaaaaaaaaaaaaaaaaaaaaaaaaaaaaaaaaaaaaaaaaaaaaaaaaaaaaaaaaaaaaaaaaaaaaaaaaaaaaaaaaaaaaaaaaaaaaaaaaaaaaaaaaaaaaaaaaaaaaaaaaaaaaaaaaaaaaaaaaaaaaaaaaaaaaaaaaaaaaaaaaaaaaaaaaaaaaaaaaaaaaaaaaaaaaaaaaaaaaaaaa"/>
    <w:basedOn w:val="a0"/>
    <w:qFormat/>
    <w:rsid w:val="005B0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Титов</dc:creator>
  <cp:keywords/>
  <dc:description/>
  <cp:lastModifiedBy>Sergey Titov</cp:lastModifiedBy>
  <cp:revision>11</cp:revision>
  <cp:lastPrinted>2026-05-12T14:22:00Z</cp:lastPrinted>
  <dcterms:created xsi:type="dcterms:W3CDTF">2024-09-09T08:30:00Z</dcterms:created>
  <dcterms:modified xsi:type="dcterms:W3CDTF">2026-08-28T09:47:00Z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2023-09-11T00:00:00Z</vt:filetime>
  </property>
</Properties>
</file>